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67" w:rsidRDefault="00B27867" w:rsidP="00B27867">
      <w:pPr>
        <w:spacing w:after="120"/>
        <w:rPr>
          <w:i/>
          <w:lang w:val="en-US"/>
        </w:rPr>
      </w:pPr>
      <w:r>
        <w:rPr>
          <w:b/>
          <w:lang w:val="en-US"/>
        </w:rPr>
        <w:t xml:space="preserve">Figure 2. </w:t>
      </w:r>
      <w:r>
        <w:rPr>
          <w:i/>
          <w:lang w:val="en-US"/>
        </w:rPr>
        <w:t xml:space="preserve">Total Bank and Mortgage Lending in Advanced Democracies, 1870 – 2010. </w:t>
      </w:r>
    </w:p>
    <w:p w:rsidR="00B27867" w:rsidRDefault="00B27867" w:rsidP="00B27867">
      <w:pPr>
        <w:spacing w:after="120"/>
        <w:rPr>
          <w:i/>
          <w:lang w:val="en-US"/>
        </w:rPr>
      </w:pPr>
    </w:p>
    <w:p w:rsidR="00B27867" w:rsidRPr="000C593C" w:rsidRDefault="00B27867" w:rsidP="00B27867">
      <w:pPr>
        <w:spacing w:after="120"/>
        <w:rPr>
          <w:i/>
          <w:lang w:val="en-US"/>
        </w:rPr>
      </w:pPr>
      <w:r w:rsidRPr="00687F16">
        <w:rPr>
          <w:i/>
          <w:noProof/>
          <w:lang w:val="en-GB" w:eastAsia="en-GB"/>
        </w:rPr>
        <w:drawing>
          <wp:inline distT="0" distB="0" distL="0" distR="0" wp14:anchorId="1408955F" wp14:editId="28570BD2">
            <wp:extent cx="5029200" cy="3657600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867" w:rsidRDefault="00B27867" w:rsidP="00B27867">
      <w:pPr>
        <w:spacing w:after="120"/>
        <w:rPr>
          <w:b/>
          <w:lang w:val="en-US"/>
        </w:rPr>
      </w:pPr>
      <w:r w:rsidRPr="00CE756C">
        <w:rPr>
          <w:lang w:val="en-US"/>
        </w:rPr>
        <w:t xml:space="preserve">Source: </w:t>
      </w:r>
      <w:r w:rsidRPr="00CE756C">
        <w:fldChar w:fldCharType="begin"/>
      </w:r>
      <w:r>
        <w:instrText xml:space="preserve"> ADDIN ZOTERO_ITEM CSL_CITATION {"citationID":"mx4KWpPW","properties":{"formattedCitation":"(Jord\\uc0\\u224{}, Schularick, and Taylor 2014a)","plainCitation":"(Jordà, Schularick, and Taylor 2014a)","noteIndex":0},"citationItems":[{"id":"IA9AhfpB/QliC7jA9","uris":["http://zotero.org/users/3425265/items/SPX4RQ3P"],"uri":["http://zotero.org/users/3425265/items/SPX4RQ3P"],"itemData":{"id":7,"type":"report","title":"The Great Mortgaging: Housing Finance, Crises, and Business Cycles","publisher":"National Bureau of Economic Research","publisher-place":"Cambridge, MA","source":"CrossRef","event-place":"Cambridge, MA","URL":"http://www.nber.org/papers/w20501.pdf","number":"w20501","shortTitle":"The Great Mortgaging","language":"en","author":[{"family":"Jordà","given":"Òscar"},{"family":"Schularick","given":"Moritz"},{"family":"Taylor","given":"Alan"}],"issued":{"date-parts":[["2014",9]]},"accessed":{"date-parts":[["2016",10,9]]}}}],"schema":"https://github.com/citation-style-language/schema/raw/master/csl-citation.json"} </w:instrText>
      </w:r>
      <w:r w:rsidRPr="00CE756C">
        <w:fldChar w:fldCharType="separate"/>
      </w:r>
      <w:r w:rsidRPr="00B155CD">
        <w:t>(</w:t>
      </w:r>
      <w:proofErr w:type="spellStart"/>
      <w:r>
        <w:t>Jordà</w:t>
      </w:r>
      <w:proofErr w:type="spellEnd"/>
      <w:r>
        <w:t xml:space="preserve">, </w:t>
      </w:r>
      <w:proofErr w:type="spellStart"/>
      <w:r>
        <w:t>Schularick</w:t>
      </w:r>
      <w:proofErr w:type="spellEnd"/>
      <w:r>
        <w:t>, and Taylor 2014</w:t>
      </w:r>
      <w:r w:rsidRPr="00B155CD">
        <w:t>)</w:t>
      </w:r>
      <w:r w:rsidRPr="00CE756C">
        <w:fldChar w:fldCharType="end"/>
      </w:r>
      <w:r w:rsidRPr="00C4326E">
        <w:t>.</w:t>
      </w:r>
    </w:p>
    <w:p w:rsidR="00930D3C" w:rsidRDefault="00930D3C">
      <w:bookmarkStart w:id="0" w:name="_GoBack"/>
      <w:bookmarkEnd w:id="0"/>
    </w:p>
    <w:sectPr w:rsidR="00930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67"/>
    <w:rsid w:val="00930D3C"/>
    <w:rsid w:val="00B2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B7196-E4DB-4710-8D88-491CA7FE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1</cp:revision>
  <dcterms:created xsi:type="dcterms:W3CDTF">2019-02-20T12:01:00Z</dcterms:created>
  <dcterms:modified xsi:type="dcterms:W3CDTF">2019-02-20T12:02:00Z</dcterms:modified>
</cp:coreProperties>
</file>